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28" w:firstLine="0"/>
        <w:jc w:val="right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Приложение № 3</w:t>
      </w:r>
      <w:r/>
    </w:p>
    <w:p>
      <w:pPr>
        <w:ind w:right="495"/>
        <w:jc w:val="center"/>
        <w:spacing w:after="0" w:afterAutospacing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поездок в рамках программы «Больше, чем путешествие» на 2022 год</w:t>
      </w:r>
      <w:r>
        <w:rPr>
          <w:rFonts w:ascii="Times New Roman" w:hAnsi="Times New Roman" w:cs="Times New Roman"/>
          <w:sz w:val="28"/>
          <w:szCs w:val="24"/>
        </w:rPr>
      </w:r>
      <w:r/>
    </w:p>
    <w:tbl>
      <w:tblPr>
        <w:tblW w:w="5183" w:type="pct"/>
        <w:tblInd w:w="-17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6"/>
        <w:gridCol w:w="1134"/>
        <w:gridCol w:w="992"/>
        <w:gridCol w:w="2523"/>
        <w:gridCol w:w="1162"/>
        <w:gridCol w:w="1134"/>
        <w:gridCol w:w="2689"/>
        <w:gridCol w:w="1280"/>
      </w:tblGrid>
      <w:tr>
        <w:trPr>
          <w:trHeight w:val="378"/>
        </w:trPr>
        <w:tc>
          <w:tcPr>
            <w:shd w:val="clear" w:fill="FFFFFF" w:color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shd w:val="clear" w:fill="FFFFFF" w:color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Январь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539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Февраль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613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Март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796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348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582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Сочи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583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Сочи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186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Бурятия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259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Калининград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415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Хабаровск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Татарстан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246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302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Мурманск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104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Сочи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192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Карелия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257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Тюмень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133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233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Владивосток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Татарстан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184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Кабардино-Балкария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Кабардино-Балкария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Красноярск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170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319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Псков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Великий Новгород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Кавказские Минеральные Воды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154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Краснодар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Петрозаводск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96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Чечня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134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74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Тюмень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Башкортостан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Владимир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Северная Осетия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Карелия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Архангельск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Хабаровск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105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Омск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Нижний Новгород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Пятигорск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Великий Новгород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Салехард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Йошкар-Ола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331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Республика 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Северная Осетия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Калининград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Крым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Псков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Саратов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Кавказские Минеральные Воды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Калиннинград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Ставрополь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Великий Новгород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Пятигорск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Пятигорск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Белгород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Минеральные воды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Тюмень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Архангельск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Пермь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Краснодар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Кабардино-Балкария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Ставрополь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Самара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Челябинск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Екатеринбург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Воронеж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Краснодар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Бурятия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Екатеринбург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Владивосток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Горноалтайск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Камчатка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Крым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Сахалин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Ростов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-на-Дону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Саратов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Челябинск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Крым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Ижевск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207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Северная Осетия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Камчатка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Чечня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Киров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Пенза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Самара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207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Челябинск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Ярославль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113"/>
        </w:trPr>
        <w:tc>
          <w:tcPr>
            <w:gridSpan w:val="2"/>
            <w:shd w:val="clear" w:fill="FFFFFF" w:color="FFFFFF"/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Всего: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2270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99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2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62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3339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89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18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4409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/>
          </w:p>
        </w:tc>
      </w:tr>
    </w:tbl>
    <w:tbl>
      <w:tblPr>
        <w:tblW w:w="5183" w:type="pct"/>
        <w:tblInd w:w="-17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976"/>
        <w:gridCol w:w="1134"/>
        <w:gridCol w:w="992"/>
        <w:gridCol w:w="2551"/>
        <w:gridCol w:w="1134"/>
        <w:gridCol w:w="1134"/>
        <w:gridCol w:w="2693"/>
        <w:gridCol w:w="1276"/>
      </w:tblGrid>
      <w:tr>
        <w:trPr>
          <w:trHeight w:val="20"/>
        </w:trPr>
        <w:tc>
          <w:tcPr>
            <w:shd w:val="clear" w:fill="FFFFFF" w:color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shd w:val="clear" w:fill="FFFFFF" w:color="FFFFFF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  <w:lang w:eastAsia="ru-RU"/>
              </w:rPr>
              <w:t xml:space="preserve">Апрель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7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836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  <w:lang w:eastAsia="ru-RU"/>
              </w:rPr>
              <w:t xml:space="preserve">Май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782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  <w:lang w:eastAsia="ru-RU"/>
              </w:rPr>
              <w:t xml:space="preserve">Июнь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2003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656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557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281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Калининград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497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Карелия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287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Татарстан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233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Татарстан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296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Татарстан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261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Сахалин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211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Карелия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173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Тюмень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186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201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163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Горноалтайск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171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Горноалтайск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183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Чечня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161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Ростов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-на-Дону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146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Калмыкия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142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Алтай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145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Краснодар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144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Краснодар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Краснодар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124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Сахалин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140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Северная Осетия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101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Тюмень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Волгогдад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139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Карелия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Волгогдад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Кавказские Минеральные Воды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135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Архангельск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77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Калмыкиея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117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Крым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132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Тюмень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65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Хабаровск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101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Владивосток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Владивосток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54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Сахалин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94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Северная Осетия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Крым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Великий Новгород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90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Барнаул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Барнаул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Кавказские Минеральные Воды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71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Самара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Псков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Псков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62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Калининград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111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Йошкар-Ола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Камчатка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59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102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Вологда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Ярославль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Вологда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Нижний Новгород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Архангельск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Нижний Новгород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95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Калининград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Вологда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Чечня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87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Волгогдад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Северная Осетия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Мурманск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70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Ярославль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Мурманск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Пятигорск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Хабаровск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Пермь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Чечня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Йошкар-Ола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Псков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Владимир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Архельск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Красноярск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48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Челябинск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Пятигорск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38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Екатеринбург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Великий Новгород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Иваново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34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Оренбург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Норильск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Ставрополь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Ярославль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Тула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7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Рязань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Орел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Нижний Новгород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Чувашия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Калмыкия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Самара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Тула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Челябинск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Великий Новгород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7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Калуга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9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134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Сочи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sz w:val="17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6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76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shd w:val="clear" w:fill="FFFFFF" w:color="FFFFFF"/>
            <w:tcW w:w="3827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  <w:lang w:eastAsia="ru-RU"/>
              </w:rPr>
              <w:t xml:space="preserve">Всего: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4500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992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2551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7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4565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2693" w:type="dxa"/>
            <w:vAlign w:val="bottom"/>
            <w:textDirection w:val="lrTb"/>
            <w:noWrap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17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17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000000"/>
                <w:sz w:val="17"/>
                <w:szCs w:val="20"/>
              </w:rPr>
            </w:r>
            <w:r>
              <w:rPr>
                <w:sz w:val="17"/>
              </w:rPr>
            </w:r>
          </w:p>
        </w:tc>
        <w:tc>
          <w:tcPr>
            <w:shd w:val="clear" w:fill="FFFFFF" w:color="FFFFFF"/>
            <w:tcW w:w="1276" w:type="dxa"/>
            <w:vAlign w:val="bottom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sz w:val="17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  <w:lang w:eastAsia="ru-RU"/>
              </w:rPr>
              <w:t xml:space="preserve">4113</w:t>
            </w:r>
            <w:r>
              <w:rPr>
                <w:rFonts w:ascii="Times New Roman" w:hAnsi="Times New Roman" w:cs="Times New Roman" w:eastAsia="Times New Roman"/>
                <w:b/>
                <w:bCs/>
                <w:sz w:val="17"/>
                <w:szCs w:val="20"/>
              </w:rPr>
            </w:r>
            <w:r>
              <w:rPr>
                <w:sz w:val="17"/>
              </w:rPr>
            </w:r>
          </w:p>
        </w:tc>
      </w:tr>
    </w:tbl>
    <w:p>
      <w:pPr>
        <w:ind w:right="49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W w:w="5183" w:type="pct"/>
        <w:tblInd w:w="-17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492"/>
        <w:gridCol w:w="1384"/>
        <w:gridCol w:w="1245"/>
        <w:gridCol w:w="2021"/>
        <w:gridCol w:w="1431"/>
        <w:gridCol w:w="1256"/>
        <w:gridCol w:w="2353"/>
        <w:gridCol w:w="1280"/>
      </w:tblGrid>
      <w:tr>
        <w:trPr>
          <w:trHeight w:val="20"/>
        </w:trPr>
        <w:tc>
          <w:tcPr>
            <w:shd w:val="clear" w:fill="FFFFFF" w:color="FFFFFF"/>
            <w:tcW w:w="12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Месяц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Регион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Количество человек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fill="FFFFFF" w:color="FFFFFF"/>
            <w:tcW w:w="127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Июль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835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Август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483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Сентябрь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Москва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15136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548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401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Хабаровск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608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Владивоток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285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209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Карелия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143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210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Карелия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128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Владивосток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Карелия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201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Владивосток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Волгогдад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Татарстан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180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Татарстан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98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Крым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Калмыкия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173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Краснодар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Нижний Новгород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137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Сахалин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Санкт-Петербург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84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Хабаровск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120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Калмыкиея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Горноалтайск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Сахалин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Барнаул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Калининград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Камчатка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104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Волгоград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Самара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Белгород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Нижний Новгород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Нижний Новгород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Барнаул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Ростов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-на-Дону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Камчатка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Архальск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Екатеринбург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Ярославль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Астрахань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47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Горноалтайск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Архангельск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Вологда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Ярославль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Калинград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Калининград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Кабардино-Балкария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Чечня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Пятигорск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Калининград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Тула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Ярославль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Архангельск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Иркутск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7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Мурманск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Чечня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Саратов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Екатеринбург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Норильск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Челябинск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7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Новосибирск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Красноярск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Тула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Дагестан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tcW w:w="12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4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Чечня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tcW w:w="12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tcW w:w="12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shd w:val="clear" w:fill="FFFFFF" w:color="FFFFFF"/>
            <w:tcW w:w="377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Всего:</w:t>
            </w:r>
            <w:r>
              <w:rPr>
                <w:rFonts w:ascii="Times New Roman" w:hAnsi="Times New Roman" w:cs="Times New Roman" w:eastAsia="Times New Roman"/>
                <w:b/>
                <w:bCs/>
                <w:color w:val="000000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384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3454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202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431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2016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2353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20"/>
                <w:lang w:eastAsia="ru-RU"/>
              </w:rPr>
            </w:r>
            <w:r>
              <w:rPr>
                <w:rFonts w:ascii="Times New Roman" w:hAnsi="Times New Roman" w:cs="Times New Roman" w:eastAsia="Times New Roman"/>
                <w:sz w:val="18"/>
                <w:szCs w:val="20"/>
              </w:rPr>
            </w:r>
            <w:r/>
          </w:p>
        </w:tc>
        <w:tc>
          <w:tcPr>
            <w:shd w:val="clear" w:fill="FFFFFF" w:color="FFFFFF"/>
            <w:tcW w:w="1280" w:type="dxa"/>
            <w:vAlign w:val="center"/>
            <w:textDirection w:val="lrTb"/>
            <w:noWrap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  <w:lang w:eastAsia="ru-RU"/>
              </w:rPr>
              <w:t xml:space="preserve">16641</w:t>
            </w:r>
            <w:r>
              <w:rPr>
                <w:rFonts w:ascii="Times New Roman" w:hAnsi="Times New Roman" w:cs="Times New Roman" w:eastAsia="Times New Roman"/>
                <w:b/>
                <w:bCs/>
                <w:sz w:val="18"/>
                <w:szCs w:val="20"/>
              </w:rPr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 w:eastAsia="Times New Roman"/>
          <w:color w:val="000000"/>
          <w:lang w:eastAsia="ru-RU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cs="Times New Roman" w:eastAsia="Times New Roman"/>
          <w:b/>
          <w:bCs/>
          <w:color w:val="000000"/>
          <w:sz w:val="20"/>
          <w:szCs w:val="20"/>
          <w:lang w:eastAsia="ru-RU"/>
        </w:rPr>
      </w:r>
      <w:r/>
    </w:p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6838" w:h="11906" w:orient="landscape"/>
      <w:pgMar w:top="1417" w:right="1417" w:bottom="1417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1"/>
      <w:jc w:val="center"/>
    </w:pPr>
    <w:fldSimple w:instr="PAGE \* MERGEFORMAT">
      <w:r>
        <w:rPr>
          <w:rFonts w:ascii="Times New Roman" w:hAnsi="Times New Roman" w:cs="Times New Roman" w:eastAsia="Times New Roman"/>
          <w:sz w:val="28"/>
        </w:rPr>
        <w:t xml:space="preserve">1</w:t>
      </w:r>
    </w:fldSimple>
    <w:r>
      <w:rPr>
        <w:rFonts w:ascii="Times New Roman" w:hAnsi="Times New Roman" w:cs="Times New Roman" w:eastAsia="Times New Roman"/>
        <w:sz w:val="28"/>
      </w:rPr>
    </w:r>
    <w:r/>
  </w:p>
  <w:p>
    <w:pPr>
      <w:pStyle w:val="611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11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0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0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6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60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60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616"/>
    <w:uiPriority w:val="10"/>
    <w:rPr>
      <w:sz w:val="48"/>
      <w:szCs w:val="48"/>
    </w:rPr>
  </w:style>
  <w:style w:type="character" w:styleId="35">
    <w:name w:val="Subtitle Char"/>
    <w:basedOn w:val="9"/>
    <w:link w:val="614"/>
    <w:uiPriority w:val="11"/>
    <w:rPr>
      <w:sz w:val="24"/>
      <w:szCs w:val="24"/>
    </w:rPr>
  </w:style>
  <w:style w:type="character" w:styleId="37">
    <w:name w:val="Quote Char"/>
    <w:link w:val="613"/>
    <w:uiPriority w:val="29"/>
    <w:rPr>
      <w:i/>
    </w:rPr>
  </w:style>
  <w:style w:type="character" w:styleId="39">
    <w:name w:val="Intense Quote Char"/>
    <w:link w:val="615"/>
    <w:uiPriority w:val="30"/>
    <w:rPr>
      <w:i/>
    </w:rPr>
  </w:style>
  <w:style w:type="character" w:styleId="41">
    <w:name w:val="Header Char"/>
    <w:basedOn w:val="9"/>
    <w:link w:val="611"/>
    <w:uiPriority w:val="99"/>
  </w:style>
  <w:style w:type="character" w:styleId="43">
    <w:name w:val="Footer Char"/>
    <w:basedOn w:val="9"/>
    <w:link w:val="610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10"/>
    <w:uiPriority w:val="99"/>
  </w:style>
  <w:style w:type="table" w:styleId="46">
    <w:name w:val="Table Grid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00">
    <w:name w:val="Heading 2"/>
    <w:basedOn w:val="598"/>
    <w:next w:val="59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01">
    <w:name w:val="Heading 3"/>
    <w:basedOn w:val="598"/>
    <w:next w:val="59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02">
    <w:name w:val="Heading 4"/>
    <w:basedOn w:val="598"/>
    <w:next w:val="59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03">
    <w:name w:val="Heading 5"/>
    <w:basedOn w:val="598"/>
    <w:next w:val="59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04">
    <w:name w:val="Heading 6"/>
    <w:basedOn w:val="598"/>
    <w:next w:val="59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05">
    <w:name w:val="Heading 7"/>
    <w:basedOn w:val="598"/>
    <w:next w:val="59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06">
    <w:name w:val="Heading 8"/>
    <w:basedOn w:val="598"/>
    <w:next w:val="59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07">
    <w:name w:val="Heading 9"/>
    <w:basedOn w:val="598"/>
    <w:next w:val="59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paragraph" w:styleId="610">
    <w:name w:val="Footer"/>
    <w:basedOn w:val="59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11">
    <w:name w:val="Header"/>
    <w:basedOn w:val="59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12">
    <w:name w:val="No Spacing"/>
    <w:basedOn w:val="598"/>
    <w:qFormat/>
    <w:uiPriority w:val="1"/>
    <w:pPr>
      <w:spacing w:lineRule="auto" w:line="240" w:after="0"/>
    </w:pPr>
  </w:style>
  <w:style w:type="paragraph" w:styleId="613">
    <w:name w:val="Quote"/>
    <w:basedOn w:val="598"/>
    <w:next w:val="59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14">
    <w:name w:val="Subtitle"/>
    <w:basedOn w:val="598"/>
    <w:next w:val="59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15">
    <w:name w:val="Intense Quote"/>
    <w:basedOn w:val="598"/>
    <w:next w:val="59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16">
    <w:name w:val="Title"/>
    <w:basedOn w:val="598"/>
    <w:next w:val="59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17">
    <w:name w:val="List Paragraph"/>
    <w:basedOn w:val="598"/>
    <w:qFormat/>
    <w:uiPriority w:val="34"/>
    <w:pPr>
      <w:contextualSpacing w:val="true"/>
      <w:ind w:left="720"/>
    </w:pPr>
  </w:style>
  <w:style w:type="character" w:styleId="62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2022-03-25T13:23:17Z</dcterms:modified>
</cp:coreProperties>
</file>